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000"/>
        <w:gridCol w:w="676"/>
        <w:gridCol w:w="2297"/>
        <w:gridCol w:w="2083"/>
        <w:gridCol w:w="895"/>
        <w:gridCol w:w="857"/>
        <w:gridCol w:w="859"/>
        <w:gridCol w:w="859"/>
        <w:gridCol w:w="931"/>
        <w:gridCol w:w="874"/>
        <w:gridCol w:w="946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986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方正仿宋_GB2312" w:hAnsi="方正仿宋_GB2312" w:eastAsia="方正仿宋_GB2312" w:cs="方正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附件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eastAsia="zh-Hans" w:bidi="ar"/>
              </w:rPr>
              <w:t>1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eastAsia="zh-Hans" w:bidi="ar"/>
              </w:rPr>
              <w:t xml:space="preserve">：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2023级侦查学卓越班遴选成绩统计表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高考考生号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高考录取专业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文/理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分数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高考英语成绩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(高考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换算)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高考英语成绩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换算）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（面试成绩）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（总成绩）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唐誉格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23450301150947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28.98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94.68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蒋浩昆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23450301155629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29.08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17.07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90.98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23450981110141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公安管理学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28.48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90.55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陈玫静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23450901151043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29.69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90.23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蓝莫楠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23451301150350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27.91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16.67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89.57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钟怡佳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23450901110158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89.07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23450330110528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28.78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15.73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88.35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黄泽皓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23450101114565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27.62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88.22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赖晓誉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23450801110271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29.39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88.09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高原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23450110111585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26.91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14.27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钟承欣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23450501111568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28.13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15.47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87.93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廖敏利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23451401110497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29.65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17.07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87.88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23450102151401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17.33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87.83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23450101110836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28.89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87.79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林诗淇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23450101119074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禁毒学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28.23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14.93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李昕妤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23450301151228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86.93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许晏宁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23450301153169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25.71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86.88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文凯民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23450201157700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26.53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莫志明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23450301150471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28.21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14.93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23450301111569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26.45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86.42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23450701110948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29.24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李俊达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23450422110158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27.82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张炳凤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23450321150065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交通管理工程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25.82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黄成玮逸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23451001110024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28.78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赵婉汝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23450110151805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29.13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14.93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丘佩雨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23450901150172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25.92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85.22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黄彦霖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23450501110211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鲍江羡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23450801151584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犯罪学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25.92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15.07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周其亮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23450110152793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胥文婕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23450101151823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27.24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岑明勋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23450101110826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26.66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15.33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84.82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蓝紫珍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23450102155651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25.66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16.27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84.76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23450301150054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25.97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戴昆宏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23450301155302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26.89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14.53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84.59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荣昱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23450201157294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交通管理工程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25.82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何坍熔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23450821151219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犯罪学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25.66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胡吉灯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23450101158226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26.79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16.67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84.29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黄禹涵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23450110111265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25.54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14.67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陆富生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23450102151448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24.74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黎昊昀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23450301155115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25.46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83.76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唐皓翔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23450821154044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14.67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许立聪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23450101110735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26.66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孙梓博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23450301154303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24.85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15.07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83.58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卢诗浩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23450981113312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25.03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83.57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23450301150064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交通管理工程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26.12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梁永强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23451401150083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禁毒学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24.49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李彦明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23450102155285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王超楠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23450201130362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  <w:tc>
          <w:tcPr>
            <w:tcW w:w="5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保送生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吕攀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23450821110287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25.59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12.53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邵怡月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23450801150095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28.01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83.11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戴梓豪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23451023151966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25.77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覃玮妮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23450202152002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刘芃含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23450301153235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秦莉莉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23450324151023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禁毒学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25.82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15.33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82.82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胡迪友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23450327150442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26.28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宁宇涛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23450901150889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26.12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莫玉佳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23450301155603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25.10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23450201157359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14.27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周迎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23450222150032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25.26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23450201152263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26.99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23450301112510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27.21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招源源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23450301151496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27.19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陈璐瑶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23450701152732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交通管理工程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26.07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16.53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潘诚俊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23450301111268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27.26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14.67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谢传胜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23450312150428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25.71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14.93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罗龙毅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23450202151515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25.36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14.27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23450821150124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26.28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15.33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82.11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吴延谕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23450801150446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26.73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15.07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23450881152851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25.36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81.92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23451401151100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治安学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文扬扬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23450301152924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26.38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13.47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张达伟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23451027151171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25.82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14.93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23451201151415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24.64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14.27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闭越宗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23451401151087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24.74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23450901152279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蒙翰林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23450102155286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25.46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黄星瑶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23451228151316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25.87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80.23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蒋承滨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23451101151410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25.66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79.73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冼俊宇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23450603152026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26.89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79.09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23450201157341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25.97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13.87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79.09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陈新幸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23450521150028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交通管理工程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24.49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15.07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79.06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蔡立烽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23450881150466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26.38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13.07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23450802152961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25.97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12.27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23450501150082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犯罪学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黄嘉宾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23451023153000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23.32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13.60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谭钦墚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23450701152702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交通管理工程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24.08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11.07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彭加贝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23450101158281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25.61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75.67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77.45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尹健宇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23450110151207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13.07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77.07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吴卓辉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23450881157987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23.32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23450324110019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李展冰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23450981110356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侦查学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叶自昇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23450721150592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交通管理工程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YTI3MDMyOGU4YWEzMWZmMDU5YjQ4NzEwYTI5NDAifQ=="/>
  </w:docVars>
  <w:rsids>
    <w:rsidRoot w:val="21584E62"/>
    <w:rsid w:val="215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2023-08-19T13:11:00Z</dcterms:created>
  <dc:creator>WPS_1639134097</dc:creator>
  <cp:lastModifiedBy>WPS_1639134097</cp:lastModifiedBy>
  <dcterms:modified xsi:type="dcterms:W3CDTF">2023-08-19T13:14:29Z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C8922682D48B4C3682D933B6CC766B80_11</vt:lpwstr>
  </property>
</Properties>
</file>