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学生证办理流程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新生办理：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步骤1：新生截止报道日期后，学工部根据各二级学院的新生报道人数发放空白学生证。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步骤2：各学院领取学生证后发给新生按规定要求仔细填写，贴好相片，涂改无效。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步骤3：各学院将新生填好的学生证按班级区队收集，并打印花名册统一派人到学校办公室加盖广西警察学院公章和钢印。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步骤4：学生证的每个学期的入学注册记录由各二级学院自行盖章，即可办理完成。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补办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步骤1：填写学生证补办申请书，辅导员签字。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步骤2：将填好的补办申请书和相片交到仙葫校区学工部办公室（若是属于学生证丢失的，还需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附上</w:t>
      </w:r>
      <w:r>
        <w:rPr>
          <w:rFonts w:hint="eastAsia" w:ascii="仿宋" w:hAnsi="仿宋" w:eastAsia="仿宋" w:cs="仿宋"/>
          <w:sz w:val="32"/>
          <w:szCs w:val="32"/>
        </w:rPr>
        <w:t>登报的回执或发票一并）。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步骤3：经学工部审核通过后，交到学校办公室加盖广西警察学院公章和钢印。</w:t>
      </w:r>
    </w:p>
    <w:p>
      <w:pPr>
        <w:rPr>
          <w:sz w:val="48"/>
          <w:szCs w:val="56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学生证补办申请书</w:t>
      </w:r>
    </w:p>
    <w:tbl>
      <w:tblPr>
        <w:tblStyle w:val="4"/>
        <w:tblpPr w:leftFromText="180" w:rightFromText="180" w:vertAnchor="text" w:horzAnchor="margin" w:tblpXSpec="center" w:tblpY="158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39"/>
        <w:gridCol w:w="950"/>
        <w:gridCol w:w="1645"/>
        <w:gridCol w:w="124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210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学工部：</w:t>
            </w:r>
          </w:p>
          <w:p>
            <w:pPr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我因学生证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，需补办本人学生证。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3" w:type="dxa"/>
            <w:vAlign w:val="center"/>
          </w:tcPr>
          <w:p>
            <w:pPr>
              <w:tabs>
                <w:tab w:val="right" w:pos="2052"/>
              </w:tabs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right" w:pos="2052"/>
              </w:tabs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    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学制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    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10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籍贯：        省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本人已经知晓，补办学生证需要登报挂失后带齐登报回执或发票，到学工部申请补办，最后到校办盖章。若火车乘车优惠卡遗失，无法立即补办，需到新学年再办理。</w:t>
            </w: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申请学生：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辅导员审核：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签字：</w:t>
            </w:r>
          </w:p>
          <w:p>
            <w:pPr>
              <w:spacing w:line="360" w:lineRule="auto"/>
              <w:ind w:firstLine="6960" w:firstLineChars="29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是否已经登报挂失，请附上登报回执或发票。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是 / 否 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审核意见：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经办人：                                           学生工作部（处）</w:t>
            </w:r>
          </w:p>
          <w:p>
            <w:pPr>
              <w:spacing w:line="360" w:lineRule="auto"/>
              <w:ind w:firstLine="6720" w:firstLineChars="28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日</w:t>
            </w:r>
          </w:p>
        </w:tc>
      </w:tr>
    </w:tbl>
    <w:p>
      <w:pPr>
        <w:rPr>
          <w:rFonts w:hint="eastAsia"/>
          <w:sz w:val="48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5655E"/>
    <w:multiLevelType w:val="singleLevel"/>
    <w:tmpl w:val="79D565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kwYmVmZDNjMzI2YjYzNmE2MjZiOWU4NWM4YzcifQ=="/>
  </w:docVars>
  <w:rsids>
    <w:rsidRoot w:val="00C54971"/>
    <w:rsid w:val="00C54971"/>
    <w:rsid w:val="00EE26F9"/>
    <w:rsid w:val="0582241C"/>
    <w:rsid w:val="0BB30067"/>
    <w:rsid w:val="14C16E6A"/>
    <w:rsid w:val="20A01C31"/>
    <w:rsid w:val="24A8628C"/>
    <w:rsid w:val="2E290882"/>
    <w:rsid w:val="334C6057"/>
    <w:rsid w:val="33DB541C"/>
    <w:rsid w:val="42DD6F66"/>
    <w:rsid w:val="4D9125B9"/>
    <w:rsid w:val="5C9305E7"/>
    <w:rsid w:val="5D747F25"/>
    <w:rsid w:val="713D318E"/>
    <w:rsid w:val="718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503</Characters>
  <Lines>5</Lines>
  <Paragraphs>1</Paragraphs>
  <TotalTime>7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2020-10-15T01:57:00Z</dcterms:created>
  <dc:creator>Lenovo</dc:creator>
  <cp:lastModifiedBy>陌子熙-司徒</cp:lastModifiedBy>
  <dcterms:modified xsi:type="dcterms:W3CDTF">2022-08-02T10:21:47Z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4CF75F9B881949C0A9150CA073ADEE6F</vt:lpwstr>
  </property>
</Properties>
</file>